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A14F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sz w:val="20"/>
          <w:szCs w:val="20"/>
          <w:lang w:eastAsia="zh-CN"/>
        </w:rPr>
        <w:t>別記第１号様式</w:t>
      </w:r>
    </w:p>
    <w:p w14:paraId="60E20B12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5ACF944B" w14:textId="77777777" w:rsidR="001F7C92" w:rsidRDefault="001F7C92">
      <w:pPr>
        <w:adjustRightInd/>
        <w:spacing w:line="554" w:lineRule="exact"/>
        <w:ind w:left="2450"/>
        <w:rPr>
          <w:rFonts w:hAnsi="Times New Roman" w:cs="Times New Roman"/>
          <w:spacing w:val="2"/>
          <w:lang w:eastAsia="zh-CN"/>
        </w:rPr>
      </w:pPr>
      <w:r>
        <w:rPr>
          <w:rFonts w:hint="eastAsia"/>
          <w:spacing w:val="2"/>
          <w:sz w:val="40"/>
          <w:szCs w:val="40"/>
          <w:lang w:eastAsia="zh-CN"/>
        </w:rPr>
        <w:t>入　　　札　　　書</w:t>
      </w:r>
    </w:p>
    <w:p w14:paraId="6878EA85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01C9D207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368B04A0" w14:textId="77777777" w:rsidR="001F7C92" w:rsidRDefault="009D45C3">
      <w:pPr>
        <w:adjustRightInd/>
        <w:ind w:left="6122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1F7C92">
        <w:rPr>
          <w:rFonts w:hint="eastAsia"/>
        </w:rPr>
        <w:t xml:space="preserve">　　年　　月　　日</w:t>
      </w:r>
    </w:p>
    <w:p w14:paraId="0E3D3CCE" w14:textId="71231C51" w:rsidR="001F7C92" w:rsidRDefault="001F7C92">
      <w:pPr>
        <w:adjustRightInd/>
        <w:rPr>
          <w:rFonts w:hAnsi="Times New Roman" w:cs="Times New Roman"/>
          <w:spacing w:val="2"/>
        </w:rPr>
      </w:pPr>
    </w:p>
    <w:p w14:paraId="5E526AAC" w14:textId="20E53EBF" w:rsidR="00DE2D85" w:rsidRDefault="00DE2D85" w:rsidP="009B5BC9">
      <w:pPr>
        <w:adjustRightInd/>
        <w:ind w:firstLineChars="100" w:firstLine="266"/>
      </w:pPr>
      <w:r w:rsidRPr="009B5BC9">
        <w:rPr>
          <w:rFonts w:hint="eastAsia"/>
          <w:spacing w:val="11"/>
          <w:fitText w:val="3660" w:id="-1718355456"/>
        </w:rPr>
        <w:t>千葉県立房総のむら指定管理</w:t>
      </w:r>
      <w:r w:rsidRPr="009B5BC9">
        <w:rPr>
          <w:rFonts w:hint="eastAsia"/>
          <w:spacing w:val="7"/>
          <w:fitText w:val="3660" w:id="-1718355456"/>
        </w:rPr>
        <w:t>者</w:t>
      </w:r>
    </w:p>
    <w:p w14:paraId="1AD33F66" w14:textId="77777777" w:rsidR="001F7C92" w:rsidRDefault="001F7C92" w:rsidP="009B5BC9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公益財団法人千葉県教育振興財団</w:t>
      </w:r>
    </w:p>
    <w:p w14:paraId="3533E9A6" w14:textId="15A4DF9C" w:rsidR="001F7C92" w:rsidRDefault="00DE2D85" w:rsidP="009B5BC9">
      <w:pPr>
        <w:adjustRightInd/>
        <w:ind w:firstLineChars="900" w:firstLine="2196"/>
        <w:rPr>
          <w:rFonts w:hAnsi="Times New Roman" w:cs="Times New Roman"/>
          <w:spacing w:val="2"/>
        </w:rPr>
      </w:pPr>
      <w:r>
        <w:rPr>
          <w:rFonts w:hint="eastAsia"/>
        </w:rPr>
        <w:t>房総のむら館長</w:t>
      </w:r>
      <w:r w:rsidR="001F7C92">
        <w:rPr>
          <w:rFonts w:hint="eastAsia"/>
        </w:rPr>
        <w:t xml:space="preserve">　</w:t>
      </w:r>
      <w:r w:rsidR="001F7C92">
        <w:t xml:space="preserve"> </w:t>
      </w:r>
      <w:r w:rsidR="001F7C92">
        <w:rPr>
          <w:rFonts w:hint="eastAsia"/>
        </w:rPr>
        <w:t>様</w:t>
      </w:r>
    </w:p>
    <w:p w14:paraId="7D304DE4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412924A1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626F179E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int="eastAsia"/>
        </w:rPr>
        <w:t>商号又は名称</w:t>
      </w:r>
    </w:p>
    <w:p w14:paraId="5AE9EE26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 w:cs="Times New Roman"/>
          <w:color w:val="auto"/>
        </w:rPr>
        <w:fldChar w:fldCharType="end"/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       </w:t>
      </w:r>
      <w:r>
        <w:rPr>
          <w:rFonts w:hint="eastAsia"/>
        </w:rPr>
        <w:t xml:space="preserve">　印</w:t>
      </w:r>
    </w:p>
    <w:p w14:paraId="5B621B45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代理人氏名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代理人氏名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</w:t>
      </w:r>
      <w:r>
        <w:t xml:space="preserve">              </w:t>
      </w:r>
      <w:r>
        <w:rPr>
          <w:rFonts w:hint="eastAsia"/>
        </w:rPr>
        <w:t xml:space="preserve">　印</w:t>
      </w:r>
    </w:p>
    <w:p w14:paraId="5DBCFC62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362B1F08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2F52512C" w14:textId="77777777" w:rsidR="001F7C92" w:rsidRDefault="003A5164" w:rsidP="00EB065A">
      <w:pPr>
        <w:adjustRightInd/>
        <w:ind w:leftChars="200" w:left="488" w:rightChars="100" w:right="244"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御指示の</w:t>
      </w:r>
      <w:r w:rsidR="009F1B2A">
        <w:rPr>
          <w:rFonts w:hint="eastAsia"/>
        </w:rPr>
        <w:t>入札約款を遵守し、下記金額に当該金額の１００分の</w:t>
      </w:r>
      <w:r w:rsidR="00254CA9">
        <w:rPr>
          <w:rFonts w:hint="eastAsia"/>
        </w:rPr>
        <w:t>１０</w:t>
      </w:r>
      <w:r w:rsidR="001F7C92">
        <w:rPr>
          <w:rFonts w:hint="eastAsia"/>
        </w:rPr>
        <w:t>に相当</w:t>
      </w:r>
      <w:r w:rsidR="00EB065A">
        <w:rPr>
          <w:rFonts w:hint="eastAsia"/>
        </w:rPr>
        <w:t xml:space="preserve">　</w:t>
      </w:r>
      <w:r w:rsidR="001F7C92">
        <w:rPr>
          <w:rFonts w:hint="eastAsia"/>
        </w:rPr>
        <w:t>する額を加算した金額をもって契約</w:t>
      </w:r>
      <w:r>
        <w:rPr>
          <w:rFonts w:hint="eastAsia"/>
        </w:rPr>
        <w:t>事項等を承諾のうえ</w:t>
      </w:r>
      <w:r w:rsidR="001F7C92">
        <w:rPr>
          <w:rFonts w:hint="eastAsia"/>
        </w:rPr>
        <w:t>請負いたします。</w:t>
      </w:r>
    </w:p>
    <w:p w14:paraId="0400C19B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86"/>
      </w:tblGrid>
      <w:tr w:rsidR="00EB065A" w14:paraId="62C56291" w14:textId="77777777" w:rsidTr="00EB065A">
        <w:trPr>
          <w:trHeight w:val="435"/>
        </w:trPr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C1008C3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金　額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E2CF62E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ED3EA5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億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890434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千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0730492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百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835266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拾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FCC22F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万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2B26895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千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62D7FF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百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05307F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拾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225054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円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51707856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</w:tr>
      <w:tr w:rsidR="00EB065A" w14:paraId="0E38BB5C" w14:textId="77777777" w:rsidTr="00EB065A">
        <w:trPr>
          <w:trHeight w:val="1200"/>
        </w:trPr>
        <w:tc>
          <w:tcPr>
            <w:tcW w:w="11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9634106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7FC24FAE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5C77B182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76E1A642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B4309B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20B98340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07ECF908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1A6606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74C8BDE8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542A634B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301161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4417ADF9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5B7A0D7C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643AB1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442C80AD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7A5147BC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39DDCD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15FEC789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6A397FE0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EB9B8D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7BBB4EA1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5BC47198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46BED8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27142A27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4BA1F129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AD8751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022CE49A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0F4AA7F0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195A50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  <w:p w14:paraId="6DAA7B69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hAnsi="Times New Roman" w:cs="Times New Roman"/>
                <w:spacing w:val="2"/>
              </w:rPr>
            </w:pPr>
          </w:p>
          <w:p w14:paraId="404D6EDE" w14:textId="77777777" w:rsidR="00CB59E9" w:rsidRDefault="00CB59E9" w:rsidP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78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5A32113" w14:textId="77777777" w:rsidR="00CB59E9" w:rsidRDefault="00CB59E9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317869CD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737FABD8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35D8DD48" w14:textId="7F8746EA" w:rsidR="009B5BC9" w:rsidRDefault="001F7C92" w:rsidP="00EB065A">
      <w:pPr>
        <w:adjustRightInd/>
        <w:ind w:leftChars="200" w:left="1713" w:right="244" w:hanging="1225"/>
      </w:pPr>
      <w:r>
        <w:rPr>
          <w:rFonts w:hint="eastAsia"/>
        </w:rPr>
        <w:t xml:space="preserve">業務名　</w:t>
      </w:r>
      <w:r>
        <w:t xml:space="preserve">  </w:t>
      </w:r>
      <w:r w:rsidR="003F2E24">
        <w:rPr>
          <w:rFonts w:hint="eastAsia"/>
        </w:rPr>
        <w:t>令和</w:t>
      </w:r>
      <w:r w:rsidR="00885382">
        <w:rPr>
          <w:rFonts w:hint="eastAsia"/>
        </w:rPr>
        <w:t>7</w:t>
      </w:r>
      <w:r w:rsidR="003F2E24">
        <w:rPr>
          <w:rFonts w:hint="eastAsia"/>
        </w:rPr>
        <w:t>年度</w:t>
      </w:r>
      <w:r w:rsidR="00DE2D85">
        <w:rPr>
          <w:rFonts w:hint="eastAsia"/>
          <w:spacing w:val="16"/>
        </w:rPr>
        <w:t>房総のむら草刈等管理業務委託</w:t>
      </w:r>
      <w:r>
        <w:t xml:space="preserve">                                                                                   </w:t>
      </w:r>
    </w:p>
    <w:p w14:paraId="03F07D86" w14:textId="2936837F" w:rsidR="001F7C92" w:rsidRDefault="001F7C92" w:rsidP="009B5BC9">
      <w:pPr>
        <w:adjustRightInd/>
        <w:ind w:right="244"/>
        <w:rPr>
          <w:rFonts w:hAnsi="Times New Roman" w:cs="Times New Roman"/>
          <w:spacing w:val="2"/>
        </w:rPr>
      </w:pPr>
    </w:p>
    <w:p w14:paraId="3C0C417E" w14:textId="77777777" w:rsidR="001F7C92" w:rsidRDefault="001F7C92" w:rsidP="009B5BC9">
      <w:pPr>
        <w:adjustRightInd/>
        <w:ind w:right="490"/>
        <w:rPr>
          <w:rFonts w:hAnsi="Times New Roman" w:cs="Times New Roman"/>
          <w:spacing w:val="2"/>
        </w:rPr>
      </w:pPr>
    </w:p>
    <w:p w14:paraId="3D394103" w14:textId="77777777" w:rsidR="001F7C92" w:rsidRDefault="001F7C92">
      <w:pPr>
        <w:adjustRightInd/>
        <w:ind w:left="1470"/>
        <w:rPr>
          <w:rFonts w:hAnsi="Times New Roman" w:cs="Times New Roman"/>
          <w:spacing w:val="2"/>
        </w:rPr>
      </w:pPr>
      <w:r>
        <w:rPr>
          <w:rFonts w:hint="eastAsia"/>
        </w:rPr>
        <w:t>＊金額は算用数字で記入し、頭部に</w:t>
      </w:r>
      <w:r w:rsidR="00CB59E9">
        <w:rPr>
          <w:rFonts w:hint="eastAsia"/>
        </w:rPr>
        <w:t>は</w:t>
      </w:r>
      <w:r>
        <w:rPr>
          <w:rFonts w:hint="eastAsia"/>
        </w:rPr>
        <w:t>￥をつける。</w:t>
      </w:r>
    </w:p>
    <w:p w14:paraId="587FD972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Ansi="Times New Roman" w:cs="Times New Roman"/>
          <w:color w:val="auto"/>
          <w:lang w:eastAsia="zh-CN"/>
        </w:rPr>
        <w:br w:type="page"/>
      </w:r>
      <w:r>
        <w:rPr>
          <w:rFonts w:hint="eastAsia"/>
          <w:sz w:val="20"/>
          <w:szCs w:val="20"/>
          <w:lang w:eastAsia="zh-CN"/>
        </w:rPr>
        <w:lastRenderedPageBreak/>
        <w:t>別記第２号様式</w:t>
      </w:r>
    </w:p>
    <w:p w14:paraId="3BC5BD96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2C06EECC" w14:textId="77777777" w:rsidR="001F7C92" w:rsidRDefault="001F7C92">
      <w:pPr>
        <w:adjustRightInd/>
        <w:spacing w:line="554" w:lineRule="exact"/>
        <w:ind w:left="2572"/>
        <w:rPr>
          <w:rFonts w:hAnsi="Times New Roman" w:cs="Times New Roman"/>
          <w:spacing w:val="2"/>
          <w:lang w:eastAsia="zh-CN"/>
        </w:rPr>
      </w:pPr>
      <w:r>
        <w:rPr>
          <w:rFonts w:hint="eastAsia"/>
          <w:spacing w:val="2"/>
          <w:sz w:val="40"/>
          <w:szCs w:val="40"/>
          <w:lang w:eastAsia="zh-CN"/>
        </w:rPr>
        <w:t>委　　　任　　　状</w:t>
      </w:r>
    </w:p>
    <w:p w14:paraId="2103D0A4" w14:textId="2B5F566F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0383BC1E" w14:textId="77777777" w:rsidR="009B5BC9" w:rsidRDefault="009B5BC9">
      <w:pPr>
        <w:adjustRightInd/>
        <w:rPr>
          <w:rFonts w:hAnsi="Times New Roman" w:cs="Times New Roman"/>
          <w:spacing w:val="2"/>
          <w:lang w:eastAsia="zh-CN"/>
        </w:rPr>
      </w:pPr>
    </w:p>
    <w:p w14:paraId="7174CEEC" w14:textId="77777777" w:rsidR="001F7C92" w:rsidRDefault="009D45C3">
      <w:pPr>
        <w:adjustRightInd/>
        <w:ind w:left="6122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1F7C92">
        <w:rPr>
          <w:rFonts w:hint="eastAsia"/>
        </w:rPr>
        <w:t xml:space="preserve">　　年　　月　　日</w:t>
      </w:r>
    </w:p>
    <w:p w14:paraId="292634EC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39C91774" w14:textId="432F7B02" w:rsidR="00DE2D85" w:rsidRDefault="00DE2D85">
      <w:pPr>
        <w:adjustRightInd/>
        <w:ind w:left="734"/>
      </w:pPr>
      <w:r w:rsidRPr="009B5BC9">
        <w:rPr>
          <w:rFonts w:hint="eastAsia"/>
          <w:spacing w:val="11"/>
          <w:fitText w:val="3660" w:id="-1718353920"/>
        </w:rPr>
        <w:t>千葉県立房総のむら指定管理</w:t>
      </w:r>
      <w:r w:rsidRPr="009B5BC9">
        <w:rPr>
          <w:rFonts w:hint="eastAsia"/>
          <w:spacing w:val="7"/>
          <w:fitText w:val="3660" w:id="-1718353920"/>
        </w:rPr>
        <w:t>者</w:t>
      </w:r>
    </w:p>
    <w:p w14:paraId="72958F2F" w14:textId="77777777" w:rsidR="001F7C92" w:rsidRDefault="001F7C92" w:rsidP="00DE2D85">
      <w:pPr>
        <w:adjustRightInd/>
        <w:ind w:leftChars="301" w:left="734"/>
        <w:rPr>
          <w:rFonts w:hAnsi="Times New Roman" w:cs="Times New Roman"/>
          <w:spacing w:val="2"/>
        </w:rPr>
      </w:pPr>
      <w:r>
        <w:rPr>
          <w:rFonts w:hint="eastAsia"/>
        </w:rPr>
        <w:t>公益財団法人千葉県教育振興財団</w:t>
      </w:r>
    </w:p>
    <w:p w14:paraId="6EA2FA4E" w14:textId="092B2461" w:rsidR="001F7C92" w:rsidRDefault="001F7C9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9B5BC9">
        <w:rPr>
          <w:rFonts w:hint="eastAsia"/>
        </w:rPr>
        <w:t xml:space="preserve">　　　　　　　　</w:t>
      </w:r>
      <w:r w:rsidR="00DE2D85">
        <w:rPr>
          <w:rFonts w:hint="eastAsia"/>
        </w:rPr>
        <w:t>房総のむら館長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様</w:t>
      </w:r>
    </w:p>
    <w:p w14:paraId="7D696277" w14:textId="77777777" w:rsidR="001F7C92" w:rsidRPr="009B5BC9" w:rsidRDefault="001F7C92">
      <w:pPr>
        <w:adjustRightInd/>
        <w:rPr>
          <w:rFonts w:hAnsi="Times New Roman" w:cs="Times New Roman"/>
          <w:spacing w:val="2"/>
        </w:rPr>
      </w:pPr>
    </w:p>
    <w:p w14:paraId="6C4BC3F7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1A9CB46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int="eastAsia"/>
        </w:rPr>
        <w:t>商号又は名称</w:t>
      </w:r>
    </w:p>
    <w:p w14:paraId="59E80FAC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 w:cs="Times New Roman"/>
          <w:color w:val="auto"/>
        </w:rPr>
        <w:fldChar w:fldCharType="end"/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       </w:t>
      </w:r>
      <w:r>
        <w:rPr>
          <w:rFonts w:hint="eastAsia"/>
        </w:rPr>
        <w:t xml:space="preserve">　印</w:t>
      </w:r>
    </w:p>
    <w:p w14:paraId="36AE321F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53C593AC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5DBF011A" w14:textId="77777777" w:rsidR="001F7C92" w:rsidRDefault="001F7C92">
      <w:pPr>
        <w:adjustRightInd/>
        <w:rPr>
          <w:rFonts w:hAnsi="Times New Roman" w:cs="Times New Roman"/>
          <w:spacing w:val="2"/>
        </w:rPr>
      </w:pPr>
      <w:r>
        <w:t xml:space="preserve">     </w:t>
      </w:r>
      <w:r>
        <w:rPr>
          <w:rFonts w:hint="eastAsia"/>
        </w:rPr>
        <w:t xml:space="preserve">　私は、都合により（</w:t>
      </w:r>
      <w:r>
        <w:t xml:space="preserve">            </w:t>
      </w:r>
      <w:r>
        <w:rPr>
          <w:rFonts w:hint="eastAsia"/>
        </w:rPr>
        <w:t xml:space="preserve">　　印）を代理人と定め、下記業務</w:t>
      </w:r>
    </w:p>
    <w:p w14:paraId="039A3790" w14:textId="77777777" w:rsidR="001F7C92" w:rsidRDefault="001F7C92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 xml:space="preserve">　　の入札に関する一切の権限を委任いたします。</w:t>
      </w:r>
    </w:p>
    <w:p w14:paraId="4E523F1E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444C3764" w14:textId="77777777" w:rsidR="001F7C92" w:rsidRDefault="001F7C92">
      <w:pPr>
        <w:adjustRightInd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3AF5DAD5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04D8FF9D" w14:textId="49C3BC31" w:rsidR="001F7C92" w:rsidRDefault="001F7C92">
      <w:pPr>
        <w:adjustRightInd/>
        <w:ind w:left="1960" w:right="244" w:hanging="1224"/>
        <w:rPr>
          <w:rFonts w:hAnsi="Times New Roman" w:cs="Times New Roman"/>
          <w:spacing w:val="2"/>
        </w:rPr>
      </w:pPr>
      <w:r>
        <w:rPr>
          <w:rFonts w:hint="eastAsia"/>
        </w:rPr>
        <w:t xml:space="preserve">業務名　</w:t>
      </w:r>
      <w:r>
        <w:t xml:space="preserve">   </w:t>
      </w:r>
      <w:r w:rsidR="003F2E24">
        <w:rPr>
          <w:rFonts w:hint="eastAsia"/>
        </w:rPr>
        <w:t>令和</w:t>
      </w:r>
      <w:r w:rsidR="00885382">
        <w:rPr>
          <w:rFonts w:hint="eastAsia"/>
        </w:rPr>
        <w:t>7</w:t>
      </w:r>
      <w:r w:rsidR="003F2E24">
        <w:rPr>
          <w:rFonts w:hint="eastAsia"/>
        </w:rPr>
        <w:t>年度</w:t>
      </w:r>
      <w:r w:rsidR="00DE2D85">
        <w:rPr>
          <w:rFonts w:hint="eastAsia"/>
          <w:spacing w:val="16"/>
        </w:rPr>
        <w:t>房総のむら草刈等管理業務委託</w:t>
      </w:r>
      <w:r>
        <w:t xml:space="preserve">                           </w:t>
      </w:r>
    </w:p>
    <w:p w14:paraId="13D2E289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1C495399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Ansi="Times New Roman" w:cs="Times New Roman"/>
          <w:color w:val="auto"/>
          <w:lang w:eastAsia="zh-CN"/>
        </w:rPr>
        <w:br w:type="page"/>
      </w:r>
      <w:r>
        <w:rPr>
          <w:rFonts w:hint="eastAsia"/>
          <w:sz w:val="20"/>
          <w:szCs w:val="20"/>
          <w:lang w:eastAsia="zh-CN"/>
        </w:rPr>
        <w:lastRenderedPageBreak/>
        <w:t>別記第３号様式</w:t>
      </w:r>
    </w:p>
    <w:p w14:paraId="4418E667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0A4BE4BF" w14:textId="77777777" w:rsidR="001F7C92" w:rsidRDefault="001F7C92">
      <w:pPr>
        <w:adjustRightInd/>
        <w:spacing w:line="554" w:lineRule="exact"/>
        <w:ind w:left="2572"/>
        <w:rPr>
          <w:rFonts w:hAnsi="Times New Roman" w:cs="Times New Roman"/>
          <w:spacing w:val="2"/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spacing w:val="2"/>
          <w:sz w:val="40"/>
          <w:szCs w:val="40"/>
          <w:lang w:eastAsia="zh-CN"/>
        </w:rPr>
        <w:t>誓　　　約　　　書</w:t>
      </w:r>
    </w:p>
    <w:p w14:paraId="1C93395F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570CBE03" w14:textId="77777777" w:rsidR="001F7C92" w:rsidRDefault="001F7C92">
      <w:pPr>
        <w:adjustRightInd/>
        <w:rPr>
          <w:rFonts w:hAnsi="Times New Roman" w:cs="Times New Roman"/>
          <w:spacing w:val="2"/>
          <w:lang w:eastAsia="zh-CN"/>
        </w:rPr>
      </w:pPr>
    </w:p>
    <w:p w14:paraId="1EE26464" w14:textId="77777777" w:rsidR="001F7C92" w:rsidRDefault="009D45C3">
      <w:pPr>
        <w:adjustRightInd/>
        <w:ind w:left="6122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1F7C92">
        <w:rPr>
          <w:rFonts w:hint="eastAsia"/>
        </w:rPr>
        <w:t xml:space="preserve">　　年　　月　　日</w:t>
      </w:r>
    </w:p>
    <w:p w14:paraId="1069C045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4401C9A5" w14:textId="6648DB15" w:rsidR="00DE2D85" w:rsidRDefault="00056567">
      <w:pPr>
        <w:adjustRightInd/>
        <w:ind w:left="734"/>
      </w:pPr>
      <w:r w:rsidRPr="009B5BC9">
        <w:rPr>
          <w:rFonts w:hint="eastAsia"/>
          <w:spacing w:val="11"/>
          <w:fitText w:val="3660" w:id="-1718353664"/>
        </w:rPr>
        <w:t>千葉県立</w:t>
      </w:r>
      <w:r w:rsidR="00DE2D85" w:rsidRPr="009B5BC9">
        <w:rPr>
          <w:rFonts w:hint="eastAsia"/>
          <w:spacing w:val="11"/>
          <w:fitText w:val="3660" w:id="-1718353664"/>
        </w:rPr>
        <w:t>房総のむら指定管理</w:t>
      </w:r>
      <w:r w:rsidR="00DE2D85" w:rsidRPr="009B5BC9">
        <w:rPr>
          <w:rFonts w:hint="eastAsia"/>
          <w:spacing w:val="7"/>
          <w:fitText w:val="3660" w:id="-1718353664"/>
        </w:rPr>
        <w:t>者</w:t>
      </w:r>
    </w:p>
    <w:p w14:paraId="13A189B9" w14:textId="77777777" w:rsidR="001F7C92" w:rsidRDefault="001F7C92">
      <w:pPr>
        <w:adjustRightInd/>
        <w:ind w:left="734"/>
        <w:rPr>
          <w:rFonts w:hAnsi="Times New Roman" w:cs="Times New Roman"/>
          <w:spacing w:val="2"/>
        </w:rPr>
      </w:pPr>
      <w:r>
        <w:rPr>
          <w:rFonts w:hint="eastAsia"/>
        </w:rPr>
        <w:t>公益財団法人千葉県教育振興財団</w:t>
      </w:r>
    </w:p>
    <w:p w14:paraId="372D3C53" w14:textId="3FB26D49" w:rsidR="001F7C92" w:rsidRDefault="001F7C9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9B5BC9">
        <w:rPr>
          <w:rFonts w:hint="eastAsia"/>
        </w:rPr>
        <w:t xml:space="preserve">　　　　　　　　</w:t>
      </w:r>
      <w:r w:rsidR="00DE2D85">
        <w:rPr>
          <w:rFonts w:hint="eastAsia"/>
        </w:rPr>
        <w:t>房総のむら館長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様</w:t>
      </w:r>
    </w:p>
    <w:p w14:paraId="2D9E7EC0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347168D0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7DCEBDF6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int="eastAsia"/>
        </w:rPr>
        <w:t>商号又は名称</w:t>
      </w:r>
    </w:p>
    <w:p w14:paraId="7F5A94BA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 w:cs="Times New Roman"/>
          <w:color w:val="auto"/>
        </w:rPr>
        <w:fldChar w:fldCharType="end"/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       </w:t>
      </w:r>
      <w:r>
        <w:rPr>
          <w:rFonts w:hint="eastAsia"/>
        </w:rPr>
        <w:t xml:space="preserve">　印</w:t>
      </w:r>
    </w:p>
    <w:p w14:paraId="5108A845" w14:textId="77777777" w:rsidR="001F7C92" w:rsidRDefault="001F7C92">
      <w:pPr>
        <w:adjustRightInd/>
        <w:ind w:left="3306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代理人氏名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代理人氏名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</w:t>
      </w:r>
      <w:r>
        <w:t xml:space="preserve">              </w:t>
      </w:r>
      <w:r>
        <w:rPr>
          <w:rFonts w:hint="eastAsia"/>
        </w:rPr>
        <w:t xml:space="preserve">　印</w:t>
      </w:r>
    </w:p>
    <w:p w14:paraId="542C2CEA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3DC402A5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23A65487" w14:textId="7D3C43EE" w:rsidR="001F7C92" w:rsidRDefault="001F7C92">
      <w:pPr>
        <w:adjustRightInd/>
        <w:ind w:left="1960" w:right="244" w:hanging="1224"/>
        <w:rPr>
          <w:rFonts w:hAnsi="Times New Roman" w:cs="Times New Roman"/>
          <w:spacing w:val="2"/>
        </w:rPr>
      </w:pPr>
      <w:r>
        <w:rPr>
          <w:rFonts w:hint="eastAsia"/>
        </w:rPr>
        <w:t>業務名</w:t>
      </w:r>
      <w:r>
        <w:t xml:space="preserve">   </w:t>
      </w:r>
      <w:r w:rsidR="003F2E24">
        <w:rPr>
          <w:rFonts w:hint="eastAsia"/>
        </w:rPr>
        <w:t>令和</w:t>
      </w:r>
      <w:r w:rsidR="00885382">
        <w:rPr>
          <w:rFonts w:hint="eastAsia"/>
        </w:rPr>
        <w:t>7</w:t>
      </w:r>
      <w:r w:rsidR="003F2E24">
        <w:rPr>
          <w:rFonts w:hint="eastAsia"/>
        </w:rPr>
        <w:t>年度</w:t>
      </w:r>
      <w:r w:rsidR="00DE2D85">
        <w:rPr>
          <w:rFonts w:hint="eastAsia"/>
          <w:spacing w:val="16"/>
        </w:rPr>
        <w:t>房総のむら草刈等管理業務委託</w:t>
      </w:r>
    </w:p>
    <w:p w14:paraId="3F0577B0" w14:textId="77777777" w:rsidR="001F7C92" w:rsidRDefault="001F7C92">
      <w:pPr>
        <w:adjustRightInd/>
        <w:ind w:left="1960" w:right="1224" w:hanging="1224"/>
        <w:rPr>
          <w:rFonts w:hAnsi="Times New Roman" w:cs="Times New Roman"/>
          <w:spacing w:val="2"/>
        </w:rPr>
      </w:pPr>
    </w:p>
    <w:p w14:paraId="4FCD8110" w14:textId="77777777" w:rsidR="001F7C92" w:rsidRDefault="001F7C92">
      <w:pPr>
        <w:adjustRightInd/>
        <w:rPr>
          <w:rFonts w:hAnsi="Times New Roman" w:cs="Times New Roman"/>
          <w:spacing w:val="2"/>
        </w:rPr>
      </w:pPr>
    </w:p>
    <w:p w14:paraId="19DD32C2" w14:textId="77777777" w:rsidR="001F7C92" w:rsidRDefault="00281768">
      <w:pPr>
        <w:adjustRightInd/>
        <w:ind w:left="734" w:right="980" w:firstLine="244"/>
        <w:rPr>
          <w:rFonts w:hAnsi="Times New Roman" w:cs="Times New Roman"/>
          <w:spacing w:val="2"/>
        </w:rPr>
      </w:pPr>
      <w:r>
        <w:rPr>
          <w:rFonts w:hint="eastAsia"/>
        </w:rPr>
        <w:t>上記業務の入札に際し、談合等による入札の公正を害するような行為をいたしません</w:t>
      </w:r>
      <w:r w:rsidR="001F7C92">
        <w:rPr>
          <w:rFonts w:hint="eastAsia"/>
        </w:rPr>
        <w:t>ことを誓約します。</w:t>
      </w:r>
    </w:p>
    <w:p w14:paraId="55F0FE30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19545CBE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5476AEAD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681811E4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7E733902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255EF21F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467B546C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04627FD1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51CE1A77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6ADA2124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4D366115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3A3737F9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736B2106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6FDECDA6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51845DDA" w14:textId="3B17575F" w:rsidR="007A2BDB" w:rsidRDefault="007A2BDB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6398BB9C" w14:textId="77777777" w:rsidR="009B5BC9" w:rsidRDefault="009B5BC9" w:rsidP="007A2BDB">
      <w:pPr>
        <w:adjustRightInd/>
        <w:spacing w:line="294" w:lineRule="exact"/>
        <w:rPr>
          <w:rFonts w:hAnsi="Times New Roman" w:cs="Times New Roman"/>
          <w:color w:val="auto"/>
        </w:rPr>
      </w:pPr>
    </w:p>
    <w:p w14:paraId="5E115A79" w14:textId="77777777" w:rsidR="007A2BDB" w:rsidRDefault="007A2BDB" w:rsidP="007A2BDB">
      <w:pPr>
        <w:adjustRightInd/>
        <w:spacing w:line="294" w:lineRule="exact"/>
        <w:rPr>
          <w:rFonts w:hAnsi="Times New Roman" w:cs="Times New Roman"/>
          <w:spacing w:val="2"/>
        </w:rPr>
      </w:pPr>
    </w:p>
    <w:p w14:paraId="5AC8AB79" w14:textId="77777777" w:rsidR="007A2BDB" w:rsidRPr="007A2BDB" w:rsidRDefault="007A2BDB" w:rsidP="007A2BDB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MS-Mincho"/>
          <w:color w:val="auto"/>
          <w:lang w:eastAsia="zh-CN"/>
        </w:rPr>
      </w:pPr>
      <w:r w:rsidRPr="007A2BDB">
        <w:rPr>
          <w:rFonts w:asciiTheme="minorEastAsia" w:eastAsiaTheme="minorEastAsia" w:hAnsiTheme="minorEastAsia" w:cs="MS-Mincho" w:hint="eastAsia"/>
          <w:color w:val="auto"/>
          <w:lang w:eastAsia="zh-CN"/>
        </w:rPr>
        <w:lastRenderedPageBreak/>
        <w:t>別記第４号様式</w:t>
      </w:r>
    </w:p>
    <w:p w14:paraId="5F6720CA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700" w:firstLine="2828"/>
        <w:textAlignment w:val="auto"/>
        <w:rPr>
          <w:rFonts w:asciiTheme="minorEastAsia" w:eastAsiaTheme="minorEastAsia" w:hAnsiTheme="minorEastAsia" w:cs="MS-Mincho"/>
          <w:color w:val="auto"/>
          <w:sz w:val="40"/>
          <w:szCs w:val="40"/>
          <w:lang w:eastAsia="zh-CN"/>
        </w:rPr>
      </w:pPr>
      <w:r w:rsidRPr="007A2BDB">
        <w:rPr>
          <w:rFonts w:asciiTheme="minorEastAsia" w:eastAsiaTheme="minorEastAsia" w:hAnsiTheme="minorEastAsia" w:cs="MS-Mincho" w:hint="eastAsia"/>
          <w:color w:val="auto"/>
          <w:sz w:val="40"/>
          <w:szCs w:val="40"/>
          <w:lang w:eastAsia="zh-CN"/>
        </w:rPr>
        <w:t>入</w:t>
      </w:r>
      <w:r w:rsidRPr="007A2BDB">
        <w:rPr>
          <w:rFonts w:asciiTheme="minorEastAsia" w:eastAsiaTheme="minorEastAsia" w:hAnsiTheme="minorEastAsia" w:cs="MS-Mincho"/>
          <w:color w:val="auto"/>
          <w:sz w:val="40"/>
          <w:szCs w:val="40"/>
          <w:lang w:eastAsia="zh-CN"/>
        </w:rPr>
        <w:t xml:space="preserve"> </w:t>
      </w:r>
      <w:r w:rsidRPr="007A2BDB">
        <w:rPr>
          <w:rFonts w:asciiTheme="minorEastAsia" w:eastAsiaTheme="minorEastAsia" w:hAnsiTheme="minorEastAsia" w:cs="MS-Mincho" w:hint="eastAsia"/>
          <w:color w:val="auto"/>
          <w:sz w:val="40"/>
          <w:szCs w:val="40"/>
          <w:lang w:eastAsia="zh-CN"/>
        </w:rPr>
        <w:t>札</w:t>
      </w:r>
      <w:r w:rsidRPr="007A2BDB">
        <w:rPr>
          <w:rFonts w:asciiTheme="minorEastAsia" w:eastAsiaTheme="minorEastAsia" w:hAnsiTheme="minorEastAsia" w:cs="MS-Mincho"/>
          <w:color w:val="auto"/>
          <w:sz w:val="40"/>
          <w:szCs w:val="40"/>
          <w:lang w:eastAsia="zh-CN"/>
        </w:rPr>
        <w:t xml:space="preserve"> </w:t>
      </w:r>
      <w:r w:rsidRPr="007A2BDB">
        <w:rPr>
          <w:rFonts w:asciiTheme="minorEastAsia" w:eastAsiaTheme="minorEastAsia" w:hAnsiTheme="minorEastAsia" w:cs="MS-Mincho" w:hint="eastAsia"/>
          <w:color w:val="auto"/>
          <w:sz w:val="40"/>
          <w:szCs w:val="40"/>
          <w:lang w:eastAsia="zh-CN"/>
        </w:rPr>
        <w:t>辞</w:t>
      </w:r>
      <w:r w:rsidRPr="007A2BDB">
        <w:rPr>
          <w:rFonts w:asciiTheme="minorEastAsia" w:eastAsiaTheme="minorEastAsia" w:hAnsiTheme="minorEastAsia" w:cs="MS-Mincho"/>
          <w:color w:val="auto"/>
          <w:sz w:val="40"/>
          <w:szCs w:val="40"/>
          <w:lang w:eastAsia="zh-CN"/>
        </w:rPr>
        <w:t xml:space="preserve"> </w:t>
      </w:r>
      <w:r w:rsidRPr="007A2BDB">
        <w:rPr>
          <w:rFonts w:asciiTheme="minorEastAsia" w:eastAsiaTheme="minorEastAsia" w:hAnsiTheme="minorEastAsia" w:cs="MS-Mincho" w:hint="eastAsia"/>
          <w:color w:val="auto"/>
          <w:sz w:val="40"/>
          <w:szCs w:val="40"/>
          <w:lang w:eastAsia="zh-CN"/>
        </w:rPr>
        <w:t>退</w:t>
      </w:r>
      <w:r w:rsidRPr="007A2BDB">
        <w:rPr>
          <w:rFonts w:asciiTheme="minorEastAsia" w:eastAsiaTheme="minorEastAsia" w:hAnsiTheme="minorEastAsia" w:cs="MS-Mincho"/>
          <w:color w:val="auto"/>
          <w:sz w:val="40"/>
          <w:szCs w:val="40"/>
          <w:lang w:eastAsia="zh-CN"/>
        </w:rPr>
        <w:t xml:space="preserve"> </w:t>
      </w:r>
      <w:r w:rsidRPr="007A2BDB">
        <w:rPr>
          <w:rFonts w:asciiTheme="minorEastAsia" w:eastAsiaTheme="minorEastAsia" w:hAnsiTheme="minorEastAsia" w:cs="MS-Mincho" w:hint="eastAsia"/>
          <w:color w:val="auto"/>
          <w:sz w:val="40"/>
          <w:szCs w:val="40"/>
          <w:lang w:eastAsia="zh-CN"/>
        </w:rPr>
        <w:t>届</w:t>
      </w:r>
    </w:p>
    <w:p w14:paraId="1261CB70" w14:textId="77777777" w:rsidR="007A2BDB" w:rsidRPr="007A2BDB" w:rsidRDefault="007A2BDB" w:rsidP="009B5BC9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MS-Mincho"/>
          <w:color w:val="auto"/>
          <w:sz w:val="40"/>
          <w:szCs w:val="40"/>
          <w:lang w:eastAsia="zh-CN"/>
        </w:rPr>
      </w:pPr>
    </w:p>
    <w:p w14:paraId="4CC64A4C" w14:textId="0FCA57B2" w:rsidR="007A2BDB" w:rsidRPr="007A2BDB" w:rsidRDefault="007A2BDB" w:rsidP="007A2BDB">
      <w:pPr>
        <w:suppressAutoHyphens w:val="0"/>
        <w:wordWrap/>
        <w:autoSpaceDE w:val="0"/>
        <w:autoSpaceDN w:val="0"/>
        <w:ind w:firstLineChars="200" w:firstLine="488"/>
        <w:textAlignment w:val="auto"/>
        <w:rPr>
          <w:rFonts w:asciiTheme="minorEastAsia" w:eastAsiaTheme="minorEastAsia" w:hAnsiTheme="minorEastAsia" w:cs="MS-Mincho"/>
          <w:color w:val="auto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 xml:space="preserve">業務名　</w:t>
      </w:r>
      <w:r w:rsidR="003F2E24">
        <w:rPr>
          <w:rFonts w:asciiTheme="minorEastAsia" w:eastAsiaTheme="minorEastAsia" w:hAnsiTheme="minorEastAsia" w:cs="MS-Mincho" w:hint="eastAsia"/>
          <w:color w:val="auto"/>
        </w:rPr>
        <w:t>令和</w:t>
      </w:r>
      <w:r w:rsidR="00885382">
        <w:rPr>
          <w:rFonts w:asciiTheme="minorEastAsia" w:eastAsiaTheme="minorEastAsia" w:hAnsiTheme="minorEastAsia" w:cs="MS-Mincho" w:hint="eastAsia"/>
          <w:color w:val="auto"/>
        </w:rPr>
        <w:t>７</w:t>
      </w:r>
      <w:r w:rsidR="003F2E24">
        <w:rPr>
          <w:rFonts w:asciiTheme="minorEastAsia" w:eastAsiaTheme="minorEastAsia" w:hAnsiTheme="minorEastAsia" w:cs="MS-Mincho" w:hint="eastAsia"/>
          <w:color w:val="auto"/>
        </w:rPr>
        <w:t>年度</w:t>
      </w:r>
      <w:r w:rsidRPr="007A2BDB">
        <w:rPr>
          <w:rFonts w:asciiTheme="minorEastAsia" w:eastAsiaTheme="minorEastAsia" w:hAnsiTheme="minorEastAsia" w:cs="MS-Mincho" w:hint="eastAsia"/>
          <w:color w:val="auto"/>
        </w:rPr>
        <w:t>房総のむら草刈等管理業務委託</w:t>
      </w:r>
    </w:p>
    <w:p w14:paraId="6E1D31CE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200" w:firstLine="488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710C90C3" w14:textId="77777777" w:rsidR="007A2BDB" w:rsidRPr="007A2BDB" w:rsidRDefault="007A2BDB" w:rsidP="007A2BDB">
      <w:pPr>
        <w:suppressAutoHyphens w:val="0"/>
        <w:wordWrap/>
        <w:autoSpaceDE w:val="0"/>
        <w:autoSpaceDN w:val="0"/>
        <w:ind w:leftChars="100" w:left="244"/>
        <w:textAlignment w:val="auto"/>
        <w:rPr>
          <w:rFonts w:asciiTheme="minorEastAsia" w:eastAsiaTheme="minorEastAsia" w:hAnsiTheme="minorEastAsia" w:cs="MS-Mincho"/>
          <w:color w:val="auto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>上記について入札参加資格がある旨の確認を受けましたが、都合により入札</w:t>
      </w:r>
    </w:p>
    <w:p w14:paraId="0A1A7C75" w14:textId="77777777" w:rsidR="007A2BDB" w:rsidRPr="007A2BDB" w:rsidRDefault="007A2BDB" w:rsidP="007A2BDB">
      <w:pPr>
        <w:suppressAutoHyphens w:val="0"/>
        <w:wordWrap/>
        <w:autoSpaceDE w:val="0"/>
        <w:autoSpaceDN w:val="0"/>
        <w:ind w:leftChars="100" w:left="244"/>
        <w:textAlignment w:val="auto"/>
        <w:rPr>
          <w:rFonts w:asciiTheme="minorEastAsia" w:eastAsiaTheme="minorEastAsia" w:hAnsiTheme="minorEastAsia" w:cs="MS-Mincho"/>
          <w:color w:val="auto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>参加を辞退します。</w:t>
      </w:r>
    </w:p>
    <w:p w14:paraId="35255278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100" w:firstLine="244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73D9A7BF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100" w:firstLine="244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000548A5" w14:textId="77777777" w:rsidR="007A2BDB" w:rsidRPr="007A2BDB" w:rsidRDefault="009D45C3" w:rsidP="007A2BDB">
      <w:pPr>
        <w:suppressAutoHyphens w:val="0"/>
        <w:wordWrap/>
        <w:autoSpaceDE w:val="0"/>
        <w:autoSpaceDN w:val="0"/>
        <w:ind w:firstLineChars="100" w:firstLine="244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Theme="minorEastAsia" w:eastAsiaTheme="minorEastAsia" w:hAnsiTheme="minorEastAsia" w:cs="MS-Mincho" w:hint="eastAsia"/>
          <w:color w:val="auto"/>
        </w:rPr>
        <w:t>令和</w:t>
      </w:r>
      <w:r w:rsidR="007A2BDB" w:rsidRPr="007A2BDB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="007A2BDB" w:rsidRPr="007A2BDB">
        <w:rPr>
          <w:rFonts w:asciiTheme="minorEastAsia" w:eastAsiaTheme="minorEastAsia" w:hAnsiTheme="minorEastAsia" w:cs="MS-Mincho"/>
          <w:color w:val="auto"/>
        </w:rPr>
        <w:t xml:space="preserve"> </w:t>
      </w:r>
      <w:r w:rsidR="007A2BDB" w:rsidRPr="007A2BDB">
        <w:rPr>
          <w:rFonts w:asciiTheme="minorEastAsia" w:eastAsiaTheme="minorEastAsia" w:hAnsiTheme="minorEastAsia" w:cs="MS-Mincho" w:hint="eastAsia"/>
          <w:color w:val="auto"/>
        </w:rPr>
        <w:t xml:space="preserve">年　　</w:t>
      </w:r>
      <w:r w:rsidR="007A2BDB" w:rsidRPr="007A2BDB">
        <w:rPr>
          <w:rFonts w:asciiTheme="minorEastAsia" w:eastAsiaTheme="minorEastAsia" w:hAnsiTheme="minorEastAsia" w:cs="MS-Mincho"/>
          <w:color w:val="auto"/>
        </w:rPr>
        <w:t xml:space="preserve"> </w:t>
      </w:r>
      <w:r w:rsidR="007A2BDB" w:rsidRPr="007A2BDB">
        <w:rPr>
          <w:rFonts w:asciiTheme="minorEastAsia" w:eastAsiaTheme="minorEastAsia" w:hAnsiTheme="minorEastAsia" w:cs="MS-Mincho" w:hint="eastAsia"/>
          <w:color w:val="auto"/>
        </w:rPr>
        <w:t xml:space="preserve">月　　</w:t>
      </w:r>
      <w:r w:rsidR="007A2BDB" w:rsidRPr="007A2BDB">
        <w:rPr>
          <w:rFonts w:asciiTheme="minorEastAsia" w:eastAsiaTheme="minorEastAsia" w:hAnsiTheme="minorEastAsia" w:cs="MS-Mincho"/>
          <w:color w:val="auto"/>
        </w:rPr>
        <w:t xml:space="preserve"> </w:t>
      </w:r>
      <w:r w:rsidR="007A2BDB" w:rsidRPr="007A2BDB">
        <w:rPr>
          <w:rFonts w:asciiTheme="minorEastAsia" w:eastAsiaTheme="minorEastAsia" w:hAnsiTheme="minorEastAsia" w:cs="MS-Mincho" w:hint="eastAsia"/>
          <w:color w:val="auto"/>
        </w:rPr>
        <w:t>日</w:t>
      </w:r>
    </w:p>
    <w:p w14:paraId="65C097F6" w14:textId="77777777" w:rsidR="007A2BDB" w:rsidRPr="007A2BDB" w:rsidRDefault="007A2BDB" w:rsidP="007A2BDB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2892B726" w14:textId="77777777" w:rsidR="007A2BDB" w:rsidRPr="007A2BDB" w:rsidRDefault="007A2BDB" w:rsidP="007A2BDB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1F88FB08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1400" w:firstLine="3416"/>
        <w:textAlignment w:val="auto"/>
        <w:rPr>
          <w:rFonts w:asciiTheme="minorEastAsia" w:eastAsiaTheme="minorEastAsia" w:hAnsiTheme="minorEastAsia" w:cs="MS-Mincho"/>
          <w:color w:val="auto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>住　　　所</w:t>
      </w:r>
    </w:p>
    <w:p w14:paraId="65132DA8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1300" w:firstLine="3172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2BCB7860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1400" w:firstLine="3416"/>
        <w:textAlignment w:val="auto"/>
        <w:rPr>
          <w:rFonts w:asciiTheme="minorEastAsia" w:eastAsiaTheme="minorEastAsia" w:hAnsiTheme="minorEastAsia" w:cs="MS-Mincho"/>
          <w:color w:val="auto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>商号又は名称</w:t>
      </w:r>
    </w:p>
    <w:p w14:paraId="37D5B565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1400" w:firstLine="3416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1C9CB837" w14:textId="77777777" w:rsidR="007A2BDB" w:rsidRPr="007A2BDB" w:rsidRDefault="007A2BDB" w:rsidP="007A2BDB">
      <w:pPr>
        <w:suppressAutoHyphens w:val="0"/>
        <w:wordWrap/>
        <w:autoSpaceDE w:val="0"/>
        <w:autoSpaceDN w:val="0"/>
        <w:ind w:firstLineChars="1400" w:firstLine="3416"/>
        <w:textAlignment w:val="auto"/>
        <w:rPr>
          <w:rFonts w:asciiTheme="minorEastAsia" w:eastAsiaTheme="minorEastAsia" w:hAnsiTheme="minorEastAsia" w:cs="MS-Mincho"/>
          <w:color w:val="auto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>代表者氏名　　　　　　　　　　　　　　　印</w:t>
      </w:r>
    </w:p>
    <w:p w14:paraId="4353C543" w14:textId="77777777" w:rsidR="007A2BDB" w:rsidRPr="007A2BDB" w:rsidRDefault="007A2BDB" w:rsidP="007A2BDB">
      <w:pPr>
        <w:suppressAutoHyphens w:val="0"/>
        <w:wordWrap/>
        <w:adjustRightInd/>
        <w:jc w:val="both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7FC3666A" w14:textId="77777777" w:rsidR="007A2BDB" w:rsidRPr="007A2BDB" w:rsidRDefault="007A2BDB" w:rsidP="007A2BDB">
      <w:pPr>
        <w:suppressAutoHyphens w:val="0"/>
        <w:wordWrap/>
        <w:adjustRightInd/>
        <w:jc w:val="both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063CF0DD" w14:textId="77777777" w:rsidR="007A2BDB" w:rsidRPr="007A2BDB" w:rsidRDefault="007A2BDB" w:rsidP="007A2BDB">
      <w:pPr>
        <w:suppressAutoHyphens w:val="0"/>
        <w:wordWrap/>
        <w:adjustRightInd/>
        <w:jc w:val="both"/>
        <w:textAlignment w:val="auto"/>
        <w:rPr>
          <w:rFonts w:asciiTheme="minorEastAsia" w:eastAsiaTheme="minorEastAsia" w:hAnsiTheme="minorEastAsia" w:cs="MS-Mincho"/>
          <w:color w:val="auto"/>
        </w:rPr>
      </w:pPr>
    </w:p>
    <w:p w14:paraId="6AF1079A" w14:textId="52CDED87" w:rsidR="007A2BDB" w:rsidRPr="007A2BDB" w:rsidRDefault="007A2BDB" w:rsidP="007A2BDB">
      <w:pPr>
        <w:suppressAutoHyphens w:val="0"/>
        <w:wordWrap/>
        <w:adjustRightInd/>
        <w:ind w:firstLineChars="100" w:firstLine="266"/>
        <w:jc w:val="both"/>
        <w:textAlignment w:val="auto"/>
        <w:rPr>
          <w:rFonts w:asciiTheme="minorEastAsia" w:eastAsiaTheme="minorEastAsia" w:hAnsiTheme="minorEastAsia" w:cs="MS-Mincho"/>
          <w:color w:val="auto"/>
        </w:rPr>
      </w:pPr>
      <w:r w:rsidRPr="009B5BC9">
        <w:rPr>
          <w:rFonts w:asciiTheme="minorEastAsia" w:eastAsiaTheme="minorEastAsia" w:hAnsiTheme="minorEastAsia" w:cs="MS-Mincho" w:hint="eastAsia"/>
          <w:color w:val="auto"/>
          <w:spacing w:val="11"/>
          <w:fitText w:val="3660" w:id="-1718353152"/>
        </w:rPr>
        <w:t>千葉県立房総のむら指定管理</w:t>
      </w:r>
      <w:r w:rsidRPr="009B5BC9">
        <w:rPr>
          <w:rFonts w:asciiTheme="minorEastAsia" w:eastAsiaTheme="minorEastAsia" w:hAnsiTheme="minorEastAsia" w:cs="MS-Mincho" w:hint="eastAsia"/>
          <w:color w:val="auto"/>
          <w:spacing w:val="7"/>
          <w:fitText w:val="3660" w:id="-1718353152"/>
        </w:rPr>
        <w:t>者</w:t>
      </w:r>
    </w:p>
    <w:p w14:paraId="3BBD9D6D" w14:textId="77777777" w:rsidR="007A2BDB" w:rsidRPr="007A2BDB" w:rsidRDefault="007A2BDB" w:rsidP="007A2BDB">
      <w:pPr>
        <w:suppressAutoHyphens w:val="0"/>
        <w:wordWrap/>
        <w:adjustRightInd/>
        <w:ind w:firstLineChars="100" w:firstLine="244"/>
        <w:jc w:val="both"/>
        <w:textAlignment w:val="auto"/>
        <w:rPr>
          <w:rFonts w:asciiTheme="minorEastAsia" w:eastAsiaTheme="minorEastAsia" w:hAnsiTheme="minorEastAsia" w:cs="MS-Mincho"/>
          <w:color w:val="auto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>公益財団法人千葉県教育振興財団</w:t>
      </w:r>
    </w:p>
    <w:p w14:paraId="744D2973" w14:textId="411E30BB" w:rsidR="007A2BDB" w:rsidRPr="007A2BDB" w:rsidRDefault="007A2BDB" w:rsidP="009B5BC9">
      <w:pPr>
        <w:suppressAutoHyphens w:val="0"/>
        <w:wordWrap/>
        <w:adjustRightInd/>
        <w:ind w:firstLineChars="900" w:firstLine="2196"/>
        <w:jc w:val="both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1"/>
          <w:szCs w:val="22"/>
        </w:rPr>
      </w:pPr>
      <w:r w:rsidRPr="007A2BDB">
        <w:rPr>
          <w:rFonts w:asciiTheme="minorEastAsia" w:eastAsiaTheme="minorEastAsia" w:hAnsiTheme="minorEastAsia" w:cs="MS-Mincho" w:hint="eastAsia"/>
          <w:color w:val="auto"/>
        </w:rPr>
        <w:t xml:space="preserve">房総のむら館長　</w:t>
      </w:r>
      <w:r w:rsidRPr="007A2BDB">
        <w:rPr>
          <w:rFonts w:asciiTheme="minorEastAsia" w:eastAsiaTheme="minorEastAsia" w:hAnsiTheme="minorEastAsia" w:cs="MS-Mincho"/>
          <w:color w:val="auto"/>
        </w:rPr>
        <w:t xml:space="preserve"> </w:t>
      </w:r>
      <w:r w:rsidRPr="007A2BDB">
        <w:rPr>
          <w:rFonts w:asciiTheme="minorEastAsia" w:eastAsiaTheme="minorEastAsia" w:hAnsiTheme="minorEastAsia" w:cs="MS-Mincho" w:hint="eastAsia"/>
          <w:color w:val="auto"/>
        </w:rPr>
        <w:t>様</w:t>
      </w:r>
    </w:p>
    <w:p w14:paraId="4F3C0C39" w14:textId="77777777" w:rsidR="001F7C92" w:rsidRDefault="001F7C92" w:rsidP="00685475">
      <w:pPr>
        <w:adjustRightInd/>
        <w:spacing w:line="300" w:lineRule="exact"/>
        <w:rPr>
          <w:rFonts w:hAnsi="Times New Roman" w:cs="Times New Roman"/>
          <w:spacing w:val="2"/>
        </w:rPr>
      </w:pPr>
    </w:p>
    <w:sectPr w:rsidR="001F7C92" w:rsidSect="009B5BC9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9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EFC1" w14:textId="77777777" w:rsidR="00A32D85" w:rsidRDefault="00A32D85">
      <w:r>
        <w:separator/>
      </w:r>
    </w:p>
  </w:endnote>
  <w:endnote w:type="continuationSeparator" w:id="0">
    <w:p w14:paraId="507F5092" w14:textId="77777777" w:rsidR="00A32D85" w:rsidRDefault="00A3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2240" w14:textId="77777777" w:rsidR="00A32D85" w:rsidRDefault="00A32D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733BE0" w14:textId="77777777" w:rsidR="00A32D85" w:rsidRDefault="00A32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80"/>
  <w:drawingGridHorizontalSpacing w:val="819"/>
  <w:drawingGridVerticalSpacing w:val="3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85"/>
    <w:rsid w:val="00056567"/>
    <w:rsid w:val="00126022"/>
    <w:rsid w:val="001433D3"/>
    <w:rsid w:val="001F7C92"/>
    <w:rsid w:val="00254CA9"/>
    <w:rsid w:val="00281768"/>
    <w:rsid w:val="003A5164"/>
    <w:rsid w:val="003F2E24"/>
    <w:rsid w:val="00493FA6"/>
    <w:rsid w:val="005F78C9"/>
    <w:rsid w:val="0063235D"/>
    <w:rsid w:val="00685475"/>
    <w:rsid w:val="0073041E"/>
    <w:rsid w:val="007A2BDB"/>
    <w:rsid w:val="00885382"/>
    <w:rsid w:val="009B5BC9"/>
    <w:rsid w:val="009D45C3"/>
    <w:rsid w:val="009F1B2A"/>
    <w:rsid w:val="00A32D85"/>
    <w:rsid w:val="00AB4773"/>
    <w:rsid w:val="00AF2BFC"/>
    <w:rsid w:val="00B2558D"/>
    <w:rsid w:val="00B61236"/>
    <w:rsid w:val="00C50ABF"/>
    <w:rsid w:val="00CB59E9"/>
    <w:rsid w:val="00DB21D5"/>
    <w:rsid w:val="00DE2D85"/>
    <w:rsid w:val="00DF7316"/>
    <w:rsid w:val="00E23DD9"/>
    <w:rsid w:val="00EB065A"/>
    <w:rsid w:val="00F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DB536"/>
  <w15:docId w15:val="{7D2F29FC-2499-4FA4-9DA8-3A312154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D8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2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D8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4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4CA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EE47A-22B3-4A98-8952-AA7E1570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入札約款､誓約書，委任状，入札書</vt:lpstr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入札約款､誓約書，委任状，入札書</dc:title>
  <dc:creator>管理課</dc:creator>
  <cp:lastModifiedBy>owner</cp:lastModifiedBy>
  <cp:revision>2</cp:revision>
  <cp:lastPrinted>2025-01-18T10:11:00Z</cp:lastPrinted>
  <dcterms:created xsi:type="dcterms:W3CDTF">2025-12-10T09:40:00Z</dcterms:created>
  <dcterms:modified xsi:type="dcterms:W3CDTF">2025-12-10T09:40:00Z</dcterms:modified>
</cp:coreProperties>
</file>